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FFA" w:rsidRDefault="007A5FFA" w:rsidP="007A5FF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A5FFA" w:rsidRDefault="007A5FFA" w:rsidP="007A5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A5FFA" w:rsidRDefault="007A5FFA" w:rsidP="007A5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A5FFA" w:rsidRDefault="007A5FFA" w:rsidP="007A5F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FFA" w:rsidRDefault="007A5FFA" w:rsidP="007A5F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FFA" w:rsidRDefault="007A5FFA" w:rsidP="007A5F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декабря 2019 г.                            г. Ипатово                                           № 1897</w:t>
      </w:r>
    </w:p>
    <w:p w:rsidR="007A5FFA" w:rsidRDefault="007A5FFA" w:rsidP="007A5F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FFA" w:rsidRDefault="007A5FFA" w:rsidP="007A5F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64906">
        <w:rPr>
          <w:rFonts w:ascii="Times New Roman" w:hAnsi="Times New Roman" w:cs="Times New Roman"/>
          <w:sz w:val="28"/>
          <w:szCs w:val="28"/>
        </w:rPr>
        <w:t>О внесении изменений в программу противодействия коррупции в администрации Ипатовского городского округа Ставропольского края на 2018 - 2020 годы, утвержденную постановлением администрации Ипатовского городского округа Ставропольского края от 25 января 2018 года № 40</w:t>
      </w:r>
      <w:bookmarkEnd w:id="0"/>
      <w:r w:rsidRPr="00164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906" w:rsidRPr="00164906" w:rsidRDefault="00164906" w:rsidP="00164906">
      <w:pPr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164906" w:rsidRPr="00164906" w:rsidRDefault="00164906" w:rsidP="00164906">
      <w:pPr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64906" w:rsidRPr="00164906" w:rsidRDefault="00164906" w:rsidP="00164906">
      <w:pPr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программу противодействия коррупции в администрации Ипатовского городского округа Ставропольского края на 2018 - 2020 годы, утвержденную постановлением администрации Ипатовского городского округа Ставропольского края от 25 января 2018 года № </w:t>
      </w:r>
      <w:proofErr w:type="gramStart"/>
      <w:r w:rsidRPr="00164906">
        <w:rPr>
          <w:rFonts w:ascii="Times New Roman" w:hAnsi="Times New Roman" w:cs="Times New Roman"/>
          <w:sz w:val="28"/>
          <w:szCs w:val="28"/>
        </w:rPr>
        <w:t>40  (</w:t>
      </w:r>
      <w:proofErr w:type="gramEnd"/>
      <w:r w:rsidRPr="00164906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администрации Ипатовского городского округа Ставропольского края от 03 августа 2018 года № 956, от 17 декабря 2018 г. № 1605, от 18 июля 2019 г. № 1099).</w:t>
      </w:r>
    </w:p>
    <w:p w:rsidR="00164906" w:rsidRPr="00164906" w:rsidRDefault="00164906" w:rsidP="00164906">
      <w:pPr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164906" w:rsidRPr="00164906" w:rsidRDefault="00164906" w:rsidP="00164906">
      <w:pPr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принятия.</w:t>
      </w:r>
    </w:p>
    <w:p w:rsidR="00164906" w:rsidRP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64906" w:rsidRP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64906" w:rsidRP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64906" w:rsidRPr="00164906" w:rsidRDefault="00164906" w:rsidP="001649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6490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164906" w:rsidRPr="0016490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3563C"/>
    <w:rsid w:val="001416EE"/>
    <w:rsid w:val="0016360F"/>
    <w:rsid w:val="00164906"/>
    <w:rsid w:val="001B1CF1"/>
    <w:rsid w:val="001E6A66"/>
    <w:rsid w:val="001F00CE"/>
    <w:rsid w:val="002145FD"/>
    <w:rsid w:val="0026191D"/>
    <w:rsid w:val="002938D4"/>
    <w:rsid w:val="002B31C1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A5FFA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D292D"/>
    <w:rsid w:val="009F6133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E5F9A"/>
    <w:rsid w:val="00F10916"/>
    <w:rsid w:val="00F16407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BBFEEAB-5B14-46FF-8EB0-EFD1FCDF2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B6483-0CAA-41A6-BC74-EC6F9695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2019-12-18T11:06:00Z</cp:lastPrinted>
  <dcterms:created xsi:type="dcterms:W3CDTF">2019-12-16T12:32:00Z</dcterms:created>
  <dcterms:modified xsi:type="dcterms:W3CDTF">2020-03-10T11:36:00Z</dcterms:modified>
</cp:coreProperties>
</file>